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D2" w:rsidRPr="0037130E" w:rsidRDefault="00E52630" w:rsidP="00462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Uveřejnění </w:t>
      </w:r>
      <w:r w:rsidR="00462FD2" w:rsidRPr="0037130E">
        <w:rPr>
          <w:rFonts w:ascii="Times New Roman" w:hAnsi="Times New Roman" w:cs="Times New Roman"/>
          <w:b/>
          <w:sz w:val="24"/>
          <w:szCs w:val="24"/>
        </w:rPr>
        <w:t xml:space="preserve">rozhodnutí o přeměně listinných akcií na zaknihované akcie </w:t>
      </w:r>
    </w:p>
    <w:p w:rsidR="00462FD2" w:rsidRPr="0037130E" w:rsidRDefault="00462FD2" w:rsidP="00462F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30E">
        <w:rPr>
          <w:rFonts w:ascii="Times New Roman" w:hAnsi="Times New Roman" w:cs="Times New Roman"/>
          <w:b/>
          <w:sz w:val="24"/>
          <w:szCs w:val="24"/>
        </w:rPr>
        <w:t>a výzva pro akcionáře společnosti MS UTILITIES &amp; SERVICES a.s.</w:t>
      </w:r>
    </w:p>
    <w:p w:rsidR="00462FD2" w:rsidRPr="0037130E" w:rsidRDefault="00462FD2" w:rsidP="00462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D2" w:rsidRPr="0037130E" w:rsidRDefault="00462FD2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D2" w:rsidRPr="0037130E" w:rsidRDefault="00462FD2" w:rsidP="003713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30E">
        <w:rPr>
          <w:rFonts w:ascii="Times New Roman" w:hAnsi="Times New Roman" w:cs="Times New Roman"/>
          <w:sz w:val="24"/>
          <w:szCs w:val="24"/>
        </w:rPr>
        <w:t xml:space="preserve">Společnost </w:t>
      </w:r>
      <w:r w:rsidRPr="0037130E">
        <w:rPr>
          <w:rFonts w:ascii="Times New Roman" w:hAnsi="Times New Roman" w:cs="Times New Roman"/>
          <w:b/>
          <w:sz w:val="24"/>
          <w:szCs w:val="24"/>
        </w:rPr>
        <w:t>MS UTILITIES &amp; SERVICES a.s.</w:t>
      </w:r>
      <w:r w:rsidRPr="0037130E">
        <w:rPr>
          <w:rFonts w:ascii="Times New Roman" w:hAnsi="Times New Roman" w:cs="Times New Roman"/>
          <w:sz w:val="24"/>
          <w:szCs w:val="24"/>
        </w:rPr>
        <w:t>, se sídlem Bezručova 1200, N</w:t>
      </w:r>
      <w:r w:rsidR="00237012">
        <w:rPr>
          <w:rFonts w:ascii="Times New Roman" w:hAnsi="Times New Roman" w:cs="Times New Roman"/>
          <w:sz w:val="24"/>
          <w:szCs w:val="24"/>
        </w:rPr>
        <w:t>ový Bohumín, 735 81 Bohumín, IČ</w:t>
      </w:r>
      <w:r w:rsidRPr="0037130E">
        <w:rPr>
          <w:rFonts w:ascii="Times New Roman" w:hAnsi="Times New Roman" w:cs="Times New Roman"/>
          <w:sz w:val="24"/>
          <w:szCs w:val="24"/>
        </w:rPr>
        <w:t>: 294 00 074, zapsaná v obchodním rejstříku vedeném Krajským soudem v Ostravě, oddíl B, vložka 4511</w:t>
      </w:r>
      <w:r w:rsidRPr="0037130E">
        <w:rPr>
          <w:rStyle w:val="platne1"/>
          <w:rFonts w:ascii="Times New Roman" w:hAnsi="Times New Roman" w:cs="Times New Roman"/>
          <w:sz w:val="24"/>
          <w:szCs w:val="24"/>
        </w:rPr>
        <w:t xml:space="preserve"> </w:t>
      </w:r>
      <w:r w:rsidRPr="0037130E">
        <w:rPr>
          <w:rFonts w:ascii="Times New Roman" w:hAnsi="Times New Roman" w:cs="Times New Roman"/>
          <w:sz w:val="24"/>
          <w:szCs w:val="24"/>
        </w:rPr>
        <w:t>(dále jen „</w:t>
      </w:r>
      <w:r w:rsidRPr="0037130E">
        <w:rPr>
          <w:rFonts w:ascii="Times New Roman" w:hAnsi="Times New Roman" w:cs="Times New Roman"/>
          <w:b/>
          <w:sz w:val="24"/>
          <w:szCs w:val="24"/>
        </w:rPr>
        <w:t>Společnost</w:t>
      </w:r>
      <w:r w:rsidRPr="0037130E">
        <w:rPr>
          <w:rFonts w:ascii="Times New Roman" w:hAnsi="Times New Roman" w:cs="Times New Roman"/>
          <w:sz w:val="24"/>
          <w:szCs w:val="24"/>
        </w:rPr>
        <w:t xml:space="preserve">“), </w:t>
      </w:r>
    </w:p>
    <w:p w:rsidR="00AE3E60" w:rsidRPr="0037130E" w:rsidRDefault="00AE3E60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D2" w:rsidRPr="0037130E" w:rsidRDefault="00462FD2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0E">
        <w:rPr>
          <w:rFonts w:ascii="Times New Roman" w:hAnsi="Times New Roman" w:cs="Times New Roman"/>
          <w:sz w:val="24"/>
          <w:szCs w:val="24"/>
        </w:rPr>
        <w:t xml:space="preserve">tímto </w:t>
      </w:r>
      <w:r w:rsidR="00E52630">
        <w:rPr>
          <w:rFonts w:ascii="Times New Roman" w:hAnsi="Times New Roman" w:cs="Times New Roman"/>
          <w:sz w:val="24"/>
          <w:szCs w:val="24"/>
        </w:rPr>
        <w:t>u</w:t>
      </w:r>
      <w:r w:rsidRPr="0037130E">
        <w:rPr>
          <w:rFonts w:ascii="Times New Roman" w:hAnsi="Times New Roman" w:cs="Times New Roman"/>
          <w:sz w:val="24"/>
          <w:szCs w:val="24"/>
        </w:rPr>
        <w:t>veřejňuje, že dne 29. dubna 2014 rozhodl jediný akcionář Společnosti v působnosti valné hromady o přeměně všech listinných akcií Společnosti, tj. 2 kmenových listinných akcií na jméno</w:t>
      </w:r>
      <w:r w:rsidR="00E52630">
        <w:rPr>
          <w:rFonts w:ascii="Times New Roman" w:hAnsi="Times New Roman" w:cs="Times New Roman"/>
          <w:sz w:val="24"/>
          <w:szCs w:val="24"/>
        </w:rPr>
        <w:t>,</w:t>
      </w:r>
      <w:r w:rsidRPr="0037130E">
        <w:rPr>
          <w:rFonts w:ascii="Times New Roman" w:hAnsi="Times New Roman" w:cs="Times New Roman"/>
          <w:sz w:val="24"/>
          <w:szCs w:val="24"/>
        </w:rPr>
        <w:t xml:space="preserve"> o jmenovité hodnotě 1 000 000,- Kč každá, na zaknihované akcie, tj. </w:t>
      </w:r>
      <w:r w:rsidR="00E52630">
        <w:rPr>
          <w:rFonts w:ascii="Times New Roman" w:hAnsi="Times New Roman" w:cs="Times New Roman"/>
          <w:sz w:val="24"/>
          <w:szCs w:val="24"/>
        </w:rPr>
        <w:t xml:space="preserve">na </w:t>
      </w:r>
      <w:r w:rsidRPr="0037130E">
        <w:rPr>
          <w:rFonts w:ascii="Times New Roman" w:hAnsi="Times New Roman" w:cs="Times New Roman"/>
          <w:sz w:val="24"/>
          <w:szCs w:val="24"/>
        </w:rPr>
        <w:t>2 kmenové akcie na jméno o jmenovité hodnotě 1 000 000,- Kč každá, vydané jako zaknihované cenné papíry. Lhůta k odevzdání listinných akcií Společnosti činí dva měsíce ode dne zveřejnění rozhodnutí o přeměně listinných akcií na zaknihované akcie</w:t>
      </w:r>
      <w:r w:rsidR="00782D37">
        <w:rPr>
          <w:rFonts w:ascii="Times New Roman" w:hAnsi="Times New Roman" w:cs="Times New Roman"/>
          <w:sz w:val="24"/>
          <w:szCs w:val="24"/>
        </w:rPr>
        <w:t xml:space="preserve"> v Obchodním věstníku</w:t>
      </w:r>
      <w:r w:rsidRPr="0037130E">
        <w:rPr>
          <w:rFonts w:ascii="Times New Roman" w:hAnsi="Times New Roman" w:cs="Times New Roman"/>
          <w:sz w:val="24"/>
          <w:szCs w:val="24"/>
        </w:rPr>
        <w:t>, s tím, že listinné akcie mají být odevzdány v provozovně Společnosti na adrese Praha 4 – Podolí, Lopatecká 37/29</w:t>
      </w:r>
      <w:r w:rsidR="00191D68">
        <w:rPr>
          <w:rFonts w:ascii="Times New Roman" w:hAnsi="Times New Roman" w:cs="Times New Roman"/>
          <w:sz w:val="24"/>
          <w:szCs w:val="24"/>
        </w:rPr>
        <w:t>,</w:t>
      </w:r>
      <w:r w:rsidRPr="0037130E">
        <w:rPr>
          <w:rFonts w:ascii="Times New Roman" w:hAnsi="Times New Roman" w:cs="Times New Roman"/>
          <w:sz w:val="24"/>
          <w:szCs w:val="24"/>
        </w:rPr>
        <w:t xml:space="preserve"> k rukám předsedy představenstva Společnosti.</w:t>
      </w:r>
    </w:p>
    <w:p w:rsidR="00462FD2" w:rsidRPr="0037130E" w:rsidRDefault="00462FD2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FD2" w:rsidRPr="0037130E" w:rsidRDefault="00462FD2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0E">
        <w:rPr>
          <w:rFonts w:ascii="Times New Roman" w:hAnsi="Times New Roman" w:cs="Times New Roman"/>
          <w:sz w:val="24"/>
          <w:szCs w:val="24"/>
        </w:rPr>
        <w:t xml:space="preserve">Dne </w:t>
      </w:r>
      <w:r w:rsidR="00AD5D97">
        <w:rPr>
          <w:rFonts w:ascii="Times New Roman" w:hAnsi="Times New Roman" w:cs="Times New Roman"/>
          <w:sz w:val="24"/>
          <w:szCs w:val="24"/>
        </w:rPr>
        <w:t>6.</w:t>
      </w:r>
      <w:r w:rsidRPr="0037130E">
        <w:rPr>
          <w:rFonts w:ascii="Times New Roman" w:hAnsi="Times New Roman" w:cs="Times New Roman"/>
          <w:sz w:val="24"/>
          <w:szCs w:val="24"/>
        </w:rPr>
        <w:t xml:space="preserve"> května </w:t>
      </w:r>
      <w:r w:rsidR="0037130E">
        <w:rPr>
          <w:rFonts w:ascii="Times New Roman" w:hAnsi="Times New Roman" w:cs="Times New Roman"/>
          <w:sz w:val="24"/>
          <w:szCs w:val="24"/>
        </w:rPr>
        <w:t xml:space="preserve">2014 </w:t>
      </w:r>
      <w:r w:rsidRPr="0037130E">
        <w:rPr>
          <w:rFonts w:ascii="Times New Roman" w:hAnsi="Times New Roman" w:cs="Times New Roman"/>
          <w:sz w:val="24"/>
          <w:szCs w:val="24"/>
        </w:rPr>
        <w:t xml:space="preserve">byla přeměna listinných akcií Společnosti na zaknihované akcie zapsána do obchodního rejstříku. </w:t>
      </w:r>
    </w:p>
    <w:p w:rsidR="0037130E" w:rsidRPr="0037130E" w:rsidRDefault="0037130E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0E" w:rsidRPr="0037130E" w:rsidRDefault="0037130E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30E">
        <w:rPr>
          <w:rFonts w:ascii="Times New Roman" w:hAnsi="Times New Roman" w:cs="Times New Roman"/>
          <w:sz w:val="24"/>
          <w:szCs w:val="24"/>
        </w:rPr>
        <w:t>Společnost vyzývá akci</w:t>
      </w:r>
      <w:r w:rsidR="00AD5D97">
        <w:rPr>
          <w:rFonts w:ascii="Times New Roman" w:hAnsi="Times New Roman" w:cs="Times New Roman"/>
          <w:sz w:val="24"/>
          <w:szCs w:val="24"/>
        </w:rPr>
        <w:t>onáře Společnosti, aby odevzdal</w:t>
      </w:r>
      <w:r w:rsidRPr="0037130E">
        <w:rPr>
          <w:rFonts w:ascii="Times New Roman" w:hAnsi="Times New Roman" w:cs="Times New Roman"/>
          <w:sz w:val="24"/>
          <w:szCs w:val="24"/>
        </w:rPr>
        <w:t xml:space="preserve"> 2 kmenové akcie na jméno, v listinné podobě, o jmenovité hodnotě 1 000 000,- Kč každá,</w:t>
      </w:r>
      <w:r w:rsidR="00782D37">
        <w:rPr>
          <w:rFonts w:ascii="Times New Roman" w:hAnsi="Times New Roman" w:cs="Times New Roman"/>
          <w:sz w:val="24"/>
          <w:szCs w:val="24"/>
        </w:rPr>
        <w:t xml:space="preserve"> emitované Společností, a to ve </w:t>
      </w:r>
      <w:r w:rsidR="00AD5D97">
        <w:rPr>
          <w:rFonts w:ascii="Times New Roman" w:hAnsi="Times New Roman" w:cs="Times New Roman"/>
          <w:sz w:val="24"/>
          <w:szCs w:val="24"/>
        </w:rPr>
        <w:t>lhůtě dvou </w:t>
      </w:r>
      <w:r w:rsidRPr="0037130E">
        <w:rPr>
          <w:rFonts w:ascii="Times New Roman" w:hAnsi="Times New Roman" w:cs="Times New Roman"/>
          <w:sz w:val="24"/>
          <w:szCs w:val="24"/>
        </w:rPr>
        <w:t xml:space="preserve">měsíců ode dne zveřejnění rozhodnutí o přeměně </w:t>
      </w:r>
      <w:r w:rsidR="00AD5D97">
        <w:rPr>
          <w:rFonts w:ascii="Times New Roman" w:hAnsi="Times New Roman" w:cs="Times New Roman"/>
          <w:sz w:val="24"/>
          <w:szCs w:val="24"/>
        </w:rPr>
        <w:t>listinných akcií Společnosti na </w:t>
      </w:r>
      <w:r w:rsidRPr="0037130E">
        <w:rPr>
          <w:rFonts w:ascii="Times New Roman" w:hAnsi="Times New Roman" w:cs="Times New Roman"/>
          <w:sz w:val="24"/>
          <w:szCs w:val="24"/>
        </w:rPr>
        <w:t>zaknihované akcie v Obchodním věstníku, a to v provozovně S</w:t>
      </w:r>
      <w:r w:rsidR="00782D37">
        <w:rPr>
          <w:rFonts w:ascii="Times New Roman" w:hAnsi="Times New Roman" w:cs="Times New Roman"/>
          <w:sz w:val="24"/>
          <w:szCs w:val="24"/>
        </w:rPr>
        <w:t>polečnosti na </w:t>
      </w:r>
      <w:r w:rsidRPr="0037130E">
        <w:rPr>
          <w:rFonts w:ascii="Times New Roman" w:hAnsi="Times New Roman" w:cs="Times New Roman"/>
          <w:sz w:val="24"/>
          <w:szCs w:val="24"/>
        </w:rPr>
        <w:t>adrese Praha 4 – Podolí, Lopatecká 37/29</w:t>
      </w:r>
      <w:r w:rsidR="00191D68">
        <w:rPr>
          <w:rFonts w:ascii="Times New Roman" w:hAnsi="Times New Roman" w:cs="Times New Roman"/>
          <w:sz w:val="24"/>
          <w:szCs w:val="24"/>
        </w:rPr>
        <w:t>,</w:t>
      </w:r>
      <w:r w:rsidRPr="0037130E">
        <w:rPr>
          <w:rFonts w:ascii="Times New Roman" w:hAnsi="Times New Roman" w:cs="Times New Roman"/>
          <w:sz w:val="24"/>
          <w:szCs w:val="24"/>
        </w:rPr>
        <w:t xml:space="preserve"> k rukám předsedy představenstva Společnosti</w:t>
      </w:r>
      <w:r w:rsidR="00AD5D97">
        <w:rPr>
          <w:rFonts w:ascii="Times New Roman" w:hAnsi="Times New Roman" w:cs="Times New Roman"/>
          <w:sz w:val="24"/>
          <w:szCs w:val="24"/>
        </w:rPr>
        <w:t>, a, jsou-li akcie zastaveny, sdělil společnosti číslo zástavní smlouvy</w:t>
      </w:r>
      <w:r w:rsidRPr="003713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30E" w:rsidRPr="0037130E" w:rsidRDefault="0037130E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0E" w:rsidRPr="0037130E" w:rsidRDefault="00AD5D97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dále akcionáře vyzývá, aby při </w:t>
      </w:r>
      <w:r w:rsidR="0037130E" w:rsidRPr="0037130E">
        <w:rPr>
          <w:rFonts w:ascii="Times New Roman" w:hAnsi="Times New Roman" w:cs="Times New Roman"/>
          <w:sz w:val="24"/>
          <w:szCs w:val="24"/>
        </w:rPr>
        <w:t xml:space="preserve">odevzdání listinných akcií </w:t>
      </w:r>
      <w:r>
        <w:rPr>
          <w:rFonts w:ascii="Times New Roman" w:hAnsi="Times New Roman" w:cs="Times New Roman"/>
          <w:sz w:val="24"/>
          <w:szCs w:val="24"/>
        </w:rPr>
        <w:t xml:space="preserve">Společnosti sdělil </w:t>
      </w:r>
      <w:r w:rsidR="0037130E" w:rsidRPr="0037130E">
        <w:rPr>
          <w:rFonts w:ascii="Times New Roman" w:hAnsi="Times New Roman" w:cs="Times New Roman"/>
          <w:sz w:val="24"/>
          <w:szCs w:val="24"/>
        </w:rPr>
        <w:t xml:space="preserve">číslo majetkového účtu, na který mají být zaknihované akcie </w:t>
      </w:r>
      <w:r w:rsidR="00191D68">
        <w:rPr>
          <w:rFonts w:ascii="Times New Roman" w:hAnsi="Times New Roman" w:cs="Times New Roman"/>
          <w:sz w:val="24"/>
          <w:szCs w:val="24"/>
        </w:rPr>
        <w:t>zaevidovány</w:t>
      </w:r>
      <w:r w:rsidR="0037130E" w:rsidRPr="003713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Pokud akcionář tento údaj Společnosti nesdělí, bude mu k tomu určena dodatečná lhůta, která nebude kratší než dva měsíce. </w:t>
      </w:r>
      <w:r w:rsidR="0037130E" w:rsidRPr="0037130E">
        <w:rPr>
          <w:rFonts w:ascii="Times New Roman" w:hAnsi="Times New Roman" w:cs="Times New Roman"/>
          <w:sz w:val="24"/>
          <w:szCs w:val="24"/>
        </w:rPr>
        <w:t>V případě prodlení akcionáře s odevzdáním listinných akcií Společnosti, určí Společnost</w:t>
      </w:r>
      <w:bookmarkStart w:id="0" w:name="_GoBack"/>
      <w:bookmarkEnd w:id="0"/>
      <w:r w:rsidR="0037130E" w:rsidRPr="0037130E">
        <w:rPr>
          <w:rFonts w:ascii="Times New Roman" w:hAnsi="Times New Roman" w:cs="Times New Roman"/>
          <w:sz w:val="24"/>
          <w:szCs w:val="24"/>
        </w:rPr>
        <w:t xml:space="preserve"> akcionáři k odevzdání listinných akcií dodatečnou lhůtu s upozorněním, že listinné akcie, které nebudou odevzdány ani v této dodatečn</w:t>
      </w:r>
      <w:r>
        <w:rPr>
          <w:rFonts w:ascii="Times New Roman" w:hAnsi="Times New Roman" w:cs="Times New Roman"/>
          <w:sz w:val="24"/>
          <w:szCs w:val="24"/>
        </w:rPr>
        <w:t>é lhůtě, prohlásí Společnost za </w:t>
      </w:r>
      <w:r w:rsidR="0037130E" w:rsidRPr="0037130E">
        <w:rPr>
          <w:rFonts w:ascii="Times New Roman" w:hAnsi="Times New Roman" w:cs="Times New Roman"/>
          <w:sz w:val="24"/>
          <w:szCs w:val="24"/>
        </w:rPr>
        <w:t xml:space="preserve">neplatné. </w:t>
      </w:r>
    </w:p>
    <w:p w:rsidR="0037130E" w:rsidRPr="0037130E" w:rsidRDefault="0037130E" w:rsidP="003713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0E" w:rsidRPr="0037130E" w:rsidRDefault="0037130E" w:rsidP="00782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130E">
        <w:rPr>
          <w:rFonts w:ascii="Times New Roman" w:hAnsi="Times New Roman" w:cs="Times New Roman"/>
          <w:sz w:val="24"/>
          <w:szCs w:val="24"/>
        </w:rPr>
        <w:t>Představenstvo společnosti MS UTILITIES &amp; SERVICES a.s.</w:t>
      </w:r>
    </w:p>
    <w:sectPr w:rsidR="0037130E" w:rsidRPr="00371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D2"/>
    <w:rsid w:val="000055A3"/>
    <w:rsid w:val="00191D68"/>
    <w:rsid w:val="00237012"/>
    <w:rsid w:val="0037130E"/>
    <w:rsid w:val="00462FD2"/>
    <w:rsid w:val="00782D37"/>
    <w:rsid w:val="00AD5D97"/>
    <w:rsid w:val="00AE3E60"/>
    <w:rsid w:val="00E5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FD2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462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2FD2"/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462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Bila</dc:creator>
  <cp:lastModifiedBy>Irena Bila</cp:lastModifiedBy>
  <cp:revision>5</cp:revision>
  <cp:lastPrinted>2014-05-12T14:56:00Z</cp:lastPrinted>
  <dcterms:created xsi:type="dcterms:W3CDTF">2014-04-28T19:58:00Z</dcterms:created>
  <dcterms:modified xsi:type="dcterms:W3CDTF">2014-05-12T15:01:00Z</dcterms:modified>
</cp:coreProperties>
</file>